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A56" w:rsidRPr="00CB51E3" w:rsidRDefault="00CB51E3" w:rsidP="00CB51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51E3">
        <w:rPr>
          <w:rFonts w:ascii="Times New Roman" w:hAnsi="Times New Roman" w:cs="Times New Roman"/>
          <w:b/>
          <w:sz w:val="28"/>
          <w:szCs w:val="28"/>
        </w:rPr>
        <w:t>Информация об учебных предметах, курсах, дисциплинах (модулях), практиках, предусмотренных основными образовательными программами НОО, ООО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547"/>
        <w:gridCol w:w="4536"/>
        <w:gridCol w:w="2551"/>
      </w:tblGrid>
      <w:tr w:rsidR="00CB51E3" w:rsidRPr="00CB51E3" w:rsidTr="00CE5B11">
        <w:tc>
          <w:tcPr>
            <w:tcW w:w="2547" w:type="dxa"/>
          </w:tcPr>
          <w:p w:rsid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51E3" w:rsidRP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1E3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4536" w:type="dxa"/>
          </w:tcPr>
          <w:p w:rsid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51E3" w:rsidRP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1E3">
              <w:rPr>
                <w:rFonts w:ascii="Times New Roman" w:hAnsi="Times New Roman" w:cs="Times New Roman"/>
                <w:sz w:val="28"/>
                <w:szCs w:val="28"/>
              </w:rPr>
              <w:t>Название учебных предметов, курсов, дисциплин (модулей)</w:t>
            </w:r>
          </w:p>
        </w:tc>
        <w:tc>
          <w:tcPr>
            <w:tcW w:w="2551" w:type="dxa"/>
          </w:tcPr>
          <w:p w:rsidR="00CB51E3" w:rsidRP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1E3">
              <w:rPr>
                <w:rFonts w:ascii="Times New Roman" w:hAnsi="Times New Roman" w:cs="Times New Roman"/>
                <w:sz w:val="28"/>
                <w:szCs w:val="28"/>
              </w:rPr>
              <w:t>Практики, предусмотренные соответствующей образовательной программой</w:t>
            </w:r>
          </w:p>
        </w:tc>
      </w:tr>
      <w:tr w:rsidR="00CB51E3" w:rsidRPr="00CB51E3" w:rsidTr="00CE5B11">
        <w:tc>
          <w:tcPr>
            <w:tcW w:w="2547" w:type="dxa"/>
          </w:tcPr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51E3" w:rsidRP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4536" w:type="dxa"/>
          </w:tcPr>
          <w:p w:rsidR="00CB51E3" w:rsidRPr="00CB51E3" w:rsidRDefault="00CE5B11" w:rsidP="00CE5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Л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итературное чтение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Г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осударственный язык Республики Татарстан (татарский)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Родной язык (татарский). Литературное чтение на родном языке (татарском). И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(английский). 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(ОРКСЭ).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Курс «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Естественно-</w:t>
            </w:r>
            <w:proofErr w:type="gramStart"/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науч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ная  функциональная</w:t>
            </w:r>
            <w:proofErr w:type="gramEnd"/>
            <w:r w:rsidR="005D3C9F">
              <w:rPr>
                <w:rFonts w:ascii="Times New Roman" w:hAnsi="Times New Roman" w:cs="Times New Roman"/>
                <w:sz w:val="28"/>
                <w:szCs w:val="28"/>
              </w:rPr>
              <w:t xml:space="preserve"> грамотность»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Курс «Читательская грамотность».</w:t>
            </w:r>
          </w:p>
        </w:tc>
        <w:tc>
          <w:tcPr>
            <w:tcW w:w="2551" w:type="dxa"/>
          </w:tcPr>
          <w:p w:rsid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B11" w:rsidRPr="00CB51E3" w:rsidRDefault="00CE5B11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предусмотрены</w:t>
            </w:r>
          </w:p>
        </w:tc>
      </w:tr>
      <w:tr w:rsidR="00CB51E3" w:rsidRPr="00CB51E3" w:rsidTr="00CE5B11">
        <w:tc>
          <w:tcPr>
            <w:tcW w:w="2547" w:type="dxa"/>
          </w:tcPr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51E3" w:rsidRDefault="00CB51E3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  <w:r w:rsidRPr="00CB51E3">
              <w:rPr>
                <w:rFonts w:ascii="Times New Roman" w:hAnsi="Times New Roman" w:cs="Times New Roman"/>
                <w:sz w:val="28"/>
                <w:szCs w:val="28"/>
              </w:rPr>
              <w:t>общее образование</w:t>
            </w:r>
          </w:p>
        </w:tc>
        <w:tc>
          <w:tcPr>
            <w:tcW w:w="4536" w:type="dxa"/>
          </w:tcPr>
          <w:p w:rsidR="00CB51E3" w:rsidRPr="00CB51E3" w:rsidRDefault="00CE5B11" w:rsidP="00CE5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Л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итератур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Г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осударственный язык Республики Татарстан (татарский)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 xml:space="preserve">Родной язык (татарский).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Родная л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итератур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(татарская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(английский). 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Алгебра. Геометрия.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Информатика. Вероятность и статистика. История. Обществознание.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 xml:space="preserve">Основы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духовно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нравственной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 xml:space="preserve"> культур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народов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ДНКНР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 xml:space="preserve">Биология. География. Физика. Химия.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 xml:space="preserve">ОБЖ. 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Курс «</w:t>
            </w:r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Естественно-</w:t>
            </w:r>
            <w:proofErr w:type="gramStart"/>
            <w:r w:rsidRPr="00CE5B11">
              <w:rPr>
                <w:rFonts w:ascii="Times New Roman" w:hAnsi="Times New Roman" w:cs="Times New Roman"/>
                <w:sz w:val="28"/>
                <w:szCs w:val="28"/>
              </w:rPr>
              <w:t>науч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ная  функциональная</w:t>
            </w:r>
            <w:proofErr w:type="gramEnd"/>
            <w:r w:rsidR="005D3C9F">
              <w:rPr>
                <w:rFonts w:ascii="Times New Roman" w:hAnsi="Times New Roman" w:cs="Times New Roman"/>
                <w:sz w:val="28"/>
                <w:szCs w:val="28"/>
              </w:rPr>
              <w:t xml:space="preserve"> грамотность»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D3C9F">
              <w:rPr>
                <w:rFonts w:ascii="Times New Roman" w:hAnsi="Times New Roman" w:cs="Times New Roman"/>
                <w:sz w:val="28"/>
                <w:szCs w:val="28"/>
              </w:rPr>
              <w:t>Курс «Читательская грамотность». Курс «Культура здоровья»</w:t>
            </w:r>
          </w:p>
        </w:tc>
        <w:tc>
          <w:tcPr>
            <w:tcW w:w="2551" w:type="dxa"/>
          </w:tcPr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3C9F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51E3" w:rsidRPr="00CB51E3" w:rsidRDefault="005D3C9F" w:rsidP="00CB51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предусмотрены</w:t>
            </w:r>
          </w:p>
        </w:tc>
      </w:tr>
    </w:tbl>
    <w:p w:rsidR="00CB51E3" w:rsidRPr="00CB51E3" w:rsidRDefault="00CB51E3">
      <w:pPr>
        <w:rPr>
          <w:rFonts w:ascii="Times New Roman" w:hAnsi="Times New Roman" w:cs="Times New Roman"/>
          <w:sz w:val="28"/>
          <w:szCs w:val="28"/>
        </w:rPr>
      </w:pPr>
    </w:p>
    <w:sectPr w:rsidR="00CB51E3" w:rsidRPr="00CB5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544"/>
    <w:rsid w:val="005D3C9F"/>
    <w:rsid w:val="00675544"/>
    <w:rsid w:val="00CB51E3"/>
    <w:rsid w:val="00CE5B11"/>
    <w:rsid w:val="00FF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E2C17"/>
  <w15:chartTrackingRefBased/>
  <w15:docId w15:val="{A99008DF-D94E-4FA0-9377-DD286F560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5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УВР</dc:creator>
  <cp:keywords/>
  <dc:description/>
  <cp:lastModifiedBy>Зам директора по УВР</cp:lastModifiedBy>
  <cp:revision>2</cp:revision>
  <dcterms:created xsi:type="dcterms:W3CDTF">2023-11-16T12:42:00Z</dcterms:created>
  <dcterms:modified xsi:type="dcterms:W3CDTF">2023-11-16T13:20:00Z</dcterms:modified>
</cp:coreProperties>
</file>